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AC4C" w14:textId="77777777" w:rsidR="00262A5A" w:rsidRPr="001A4DBB" w:rsidRDefault="00262A5A" w:rsidP="001A4DBB">
      <w:pPr>
        <w:jc w:val="both"/>
        <w:rPr>
          <w:rFonts w:ascii="Arial" w:hAnsi="Arial" w:cs="Arial"/>
          <w:highlight w:val="yellow"/>
        </w:rPr>
      </w:pPr>
      <w:r w:rsidRPr="001A4DBB">
        <w:rPr>
          <w:rFonts w:ascii="Arial" w:hAnsi="Arial" w:cs="Arial"/>
          <w:highlight w:val="yellow"/>
        </w:rPr>
        <w:t>[Navn]</w:t>
      </w:r>
    </w:p>
    <w:p w14:paraId="1C8EB1F6" w14:textId="77777777" w:rsidR="00262A5A" w:rsidRPr="001A4DBB" w:rsidRDefault="00262A5A" w:rsidP="001A4DBB">
      <w:pPr>
        <w:jc w:val="both"/>
        <w:rPr>
          <w:rFonts w:ascii="Arial" w:hAnsi="Arial" w:cs="Arial"/>
          <w:highlight w:val="yellow"/>
        </w:rPr>
      </w:pPr>
      <w:r w:rsidRPr="001A4DBB">
        <w:rPr>
          <w:rFonts w:ascii="Arial" w:hAnsi="Arial" w:cs="Arial"/>
          <w:highlight w:val="yellow"/>
        </w:rPr>
        <w:t>[Adresse]</w:t>
      </w:r>
    </w:p>
    <w:p w14:paraId="294DDAE3" w14:textId="77777777" w:rsidR="00262A5A" w:rsidRPr="001A4DBB" w:rsidRDefault="00262A5A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  <w:highlight w:val="yellow"/>
        </w:rPr>
        <w:t>[By &amp; postnr.]</w:t>
      </w:r>
    </w:p>
    <w:p w14:paraId="2AD2EE40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790ADCC9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30C4F0D0" w14:textId="77777777" w:rsidR="00262A5A" w:rsidRPr="001A4DBB" w:rsidRDefault="00262A5A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  <w:highlight w:val="yellow"/>
        </w:rPr>
        <w:t>[By], [dato]</w:t>
      </w:r>
    </w:p>
    <w:p w14:paraId="0E571915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3E69F2FA" w14:textId="3857BAB6" w:rsidR="00262A5A" w:rsidRPr="001A4DBB" w:rsidRDefault="00262A5A" w:rsidP="001A4DBB">
      <w:pPr>
        <w:jc w:val="both"/>
        <w:rPr>
          <w:rFonts w:ascii="Arial" w:hAnsi="Arial" w:cs="Arial"/>
          <w:b/>
          <w:sz w:val="24"/>
          <w:szCs w:val="24"/>
        </w:rPr>
      </w:pPr>
      <w:r w:rsidRPr="001A4DBB">
        <w:rPr>
          <w:rFonts w:ascii="Arial" w:hAnsi="Arial" w:cs="Arial"/>
          <w:b/>
          <w:sz w:val="24"/>
          <w:szCs w:val="24"/>
        </w:rPr>
        <w:t>Tillæg til ansættelsesbevis</w:t>
      </w:r>
      <w:r w:rsidR="001A4DBB" w:rsidRPr="001A4DBB">
        <w:rPr>
          <w:rFonts w:ascii="Arial" w:hAnsi="Arial" w:cs="Arial"/>
          <w:b/>
          <w:sz w:val="24"/>
          <w:szCs w:val="24"/>
        </w:rPr>
        <w:t xml:space="preserve"> – varsling af ferie</w:t>
      </w:r>
    </w:p>
    <w:p w14:paraId="019B2B14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38D051F8" w14:textId="258E4216" w:rsidR="00262A5A" w:rsidRPr="001A4DBB" w:rsidRDefault="001A4DBB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</w:rPr>
        <w:t xml:space="preserve">I din ansættelse har vi en aftale om, at ferievarslerne er fraveget – dvs. vi kan varsle ferie til afholdelse med en kortere periode, end udgangspunktet var i den gamle ferielov. Vi henviser til bestemmelsen i dit </w:t>
      </w:r>
      <w:r w:rsidR="00262A5A" w:rsidRPr="001A4DBB">
        <w:rPr>
          <w:rFonts w:ascii="Arial" w:hAnsi="Arial" w:cs="Arial"/>
        </w:rPr>
        <w:t xml:space="preserve">ansættelsesbevis af </w:t>
      </w:r>
      <w:r w:rsidR="00262A5A" w:rsidRPr="001A4DBB">
        <w:rPr>
          <w:rFonts w:ascii="Arial" w:hAnsi="Arial" w:cs="Arial"/>
          <w:highlight w:val="yellow"/>
        </w:rPr>
        <w:t>[dato]</w:t>
      </w:r>
      <w:r w:rsidR="00262A5A" w:rsidRPr="001A4DBB">
        <w:rPr>
          <w:rFonts w:ascii="Arial" w:hAnsi="Arial" w:cs="Arial"/>
        </w:rPr>
        <w:t xml:space="preserve"> </w:t>
      </w:r>
      <w:r w:rsidRPr="001A4DBB">
        <w:rPr>
          <w:rFonts w:ascii="Arial" w:hAnsi="Arial" w:cs="Arial"/>
        </w:rPr>
        <w:t xml:space="preserve">i pkt. </w:t>
      </w:r>
      <w:r w:rsidR="00262A5A" w:rsidRPr="001A4DBB">
        <w:rPr>
          <w:rFonts w:ascii="Arial" w:hAnsi="Arial" w:cs="Arial"/>
          <w:highlight w:val="yellow"/>
        </w:rPr>
        <w:t>[angiv punkt eller § nr.]</w:t>
      </w:r>
      <w:r w:rsidRPr="001A4DBB">
        <w:rPr>
          <w:rFonts w:ascii="Arial" w:hAnsi="Arial" w:cs="Arial"/>
        </w:rPr>
        <w:t xml:space="preserve">. </w:t>
      </w:r>
    </w:p>
    <w:p w14:paraId="2AE5574F" w14:textId="2853E3E6" w:rsidR="00262A5A" w:rsidRPr="001A4DBB" w:rsidRDefault="001A4DBB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</w:rPr>
        <w:t xml:space="preserve">Som følge af den ny ferielov, der har fra </w:t>
      </w:r>
      <w:r w:rsidR="00262A5A" w:rsidRPr="001A4DBB">
        <w:rPr>
          <w:rFonts w:ascii="Arial" w:hAnsi="Arial" w:cs="Arial"/>
        </w:rPr>
        <w:t>den 1. september 2020</w:t>
      </w:r>
      <w:r w:rsidRPr="001A4DBB">
        <w:rPr>
          <w:rFonts w:ascii="Arial" w:hAnsi="Arial" w:cs="Arial"/>
        </w:rPr>
        <w:t>,</w:t>
      </w:r>
      <w:r w:rsidR="00262A5A" w:rsidRPr="001A4DBB">
        <w:rPr>
          <w:rFonts w:ascii="Arial" w:hAnsi="Arial" w:cs="Arial"/>
        </w:rPr>
        <w:t xml:space="preserve"> bortfalder denne bestemmelse</w:t>
      </w:r>
      <w:r w:rsidRPr="001A4DBB">
        <w:rPr>
          <w:rFonts w:ascii="Arial" w:hAnsi="Arial" w:cs="Arial"/>
        </w:rPr>
        <w:t xml:space="preserve">. Varsling </w:t>
      </w:r>
      <w:r w:rsidR="00262A5A" w:rsidRPr="001A4DBB">
        <w:rPr>
          <w:rFonts w:ascii="Arial" w:hAnsi="Arial" w:cs="Arial"/>
        </w:rPr>
        <w:t>af ferieafholdelse skal ske i overensstemmelse med reglerne i den til enhver tid gældende ferielov</w:t>
      </w:r>
      <w:r w:rsidRPr="001A4DBB">
        <w:rPr>
          <w:rFonts w:ascii="Arial" w:hAnsi="Arial" w:cs="Arial"/>
        </w:rPr>
        <w:t xml:space="preserve"> – dvs. med 3 måneders varsel til hovedferie (sommerferie) og 1 måneds varsel for restferie</w:t>
      </w:r>
      <w:r w:rsidR="00262A5A" w:rsidRPr="001A4DBB">
        <w:rPr>
          <w:rFonts w:ascii="Arial" w:hAnsi="Arial" w:cs="Arial"/>
        </w:rPr>
        <w:t xml:space="preserve">. </w:t>
      </w:r>
    </w:p>
    <w:p w14:paraId="3B534A31" w14:textId="5009C8A7" w:rsidR="00262A5A" w:rsidRPr="001A4DBB" w:rsidRDefault="001A4DBB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</w:rPr>
        <w:t xml:space="preserve">Derudover ændres dine ansættelsesvilkår ikke. </w:t>
      </w:r>
    </w:p>
    <w:p w14:paraId="05520123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36024C32" w14:textId="77777777" w:rsidR="00262A5A" w:rsidRPr="001A4DBB" w:rsidRDefault="00262A5A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</w:rPr>
        <w:t>Med venlig hilsen</w:t>
      </w:r>
    </w:p>
    <w:p w14:paraId="1131E1A6" w14:textId="77777777" w:rsidR="00262A5A" w:rsidRPr="001A4DBB" w:rsidRDefault="00262A5A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  <w:highlight w:val="yellow"/>
        </w:rPr>
        <w:t>[virksomhed]</w:t>
      </w:r>
    </w:p>
    <w:p w14:paraId="41AA5BB8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3F8D8772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p w14:paraId="339205F1" w14:textId="77777777" w:rsidR="00262A5A" w:rsidRPr="001A4DBB" w:rsidRDefault="00262A5A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</w:rPr>
        <w:t>____________________________</w:t>
      </w:r>
    </w:p>
    <w:p w14:paraId="03FACD1D" w14:textId="7E84F0D3" w:rsidR="00262A5A" w:rsidRPr="001A4DBB" w:rsidRDefault="00262A5A" w:rsidP="001A4DBB">
      <w:pPr>
        <w:jc w:val="both"/>
        <w:rPr>
          <w:rFonts w:ascii="Arial" w:hAnsi="Arial" w:cs="Arial"/>
        </w:rPr>
      </w:pPr>
      <w:r w:rsidRPr="001A4DBB">
        <w:rPr>
          <w:rFonts w:ascii="Arial" w:hAnsi="Arial" w:cs="Arial"/>
          <w:highlight w:val="yellow"/>
        </w:rPr>
        <w:t xml:space="preserve">[Navn </w:t>
      </w:r>
      <w:r w:rsidR="001A4DBB" w:rsidRPr="001A4DBB">
        <w:rPr>
          <w:rFonts w:ascii="Arial" w:hAnsi="Arial" w:cs="Arial"/>
          <w:highlight w:val="yellow"/>
        </w:rPr>
        <w:t>– mester]</w:t>
      </w:r>
    </w:p>
    <w:p w14:paraId="479B8DDA" w14:textId="77777777" w:rsidR="00262A5A" w:rsidRPr="001A4DBB" w:rsidRDefault="00262A5A" w:rsidP="001A4DBB">
      <w:pPr>
        <w:jc w:val="both"/>
        <w:rPr>
          <w:rFonts w:ascii="Arial" w:hAnsi="Arial" w:cs="Arial"/>
        </w:rPr>
      </w:pPr>
    </w:p>
    <w:sectPr w:rsidR="00262A5A" w:rsidRPr="001A4D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5A"/>
    <w:rsid w:val="001A4DBB"/>
    <w:rsid w:val="00262A5A"/>
    <w:rsid w:val="00490677"/>
    <w:rsid w:val="004E48AF"/>
    <w:rsid w:val="00853DCC"/>
    <w:rsid w:val="009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2497"/>
  <w15:chartTrackingRefBased/>
  <w15:docId w15:val="{B245A0C6-6998-4605-AE9B-455144D8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B16180A63C04ABFEB49C7AFFA6F3B" ma:contentTypeVersion="10" ma:contentTypeDescription="Opret et nyt dokument." ma:contentTypeScope="" ma:versionID="512f8753c7069a6f7d26863c1cfbdd99">
  <xsd:schema xmlns:xsd="http://www.w3.org/2001/XMLSchema" xmlns:xs="http://www.w3.org/2001/XMLSchema" xmlns:p="http://schemas.microsoft.com/office/2006/metadata/properties" xmlns:ns2="99a1ac7f-b5f3-4e63-a603-70259f3b0aae" xmlns:ns3="fe4f6065-273d-46ac-b547-5f1d3f93bde3" targetNamespace="http://schemas.microsoft.com/office/2006/metadata/properties" ma:root="true" ma:fieldsID="129f85f12a8a457259a2ce168c5fc002" ns2:_="" ns3:_="">
    <xsd:import namespace="99a1ac7f-b5f3-4e63-a603-70259f3b0aae"/>
    <xsd:import namespace="fe4f6065-273d-46ac-b547-5f1d3f93b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1ac7f-b5f3-4e63-a603-70259f3b0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f6065-273d-46ac-b547-5f1d3f93b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264F7-54B8-4BDA-B0D6-57C4A3B037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17065-BBF5-4A4E-A981-25612762C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1ac7f-b5f3-4e63-a603-70259f3b0aae"/>
    <ds:schemaRef ds:uri="fe4f6065-273d-46ac-b547-5f1d3f93b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D8122-6F6D-4995-AC10-3A31B2594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Holbech Mårtensen</dc:creator>
  <cp:keywords/>
  <dc:description/>
  <cp:lastModifiedBy>Per Borroe Nielsen</cp:lastModifiedBy>
  <cp:revision>2</cp:revision>
  <cp:lastPrinted>2019-05-07T09:02:00Z</cp:lastPrinted>
  <dcterms:created xsi:type="dcterms:W3CDTF">2020-09-08T07:43:00Z</dcterms:created>
  <dcterms:modified xsi:type="dcterms:W3CDTF">2020-09-08T07:43:00Z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0x0101000BBB16180A63C04ABFEB49C7AFFA6F3B</vt:lpwstr>
  </property>
</Properties>
</file>