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0E52" w14:textId="4472C5DB" w:rsidR="00724B0F" w:rsidRPr="00724B0F" w:rsidRDefault="00724B0F" w:rsidP="00724B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Tjekliste: Ansættelse af ung undervisningspligtig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fritidsjobber</w:t>
      </w:r>
      <w:proofErr w:type="spellEnd"/>
    </w:p>
    <w:p w14:paraId="53EDF2DB" w14:textId="77777777" w:rsidR="00724B0F" w:rsidRDefault="00724B0F"/>
    <w:tbl>
      <w:tblPr>
        <w:tblStyle w:val="TableNormal"/>
        <w:tblW w:w="10037" w:type="dxa"/>
        <w:tblInd w:w="2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758"/>
        <w:gridCol w:w="1758"/>
        <w:gridCol w:w="1758"/>
        <w:gridCol w:w="1758"/>
      </w:tblGrid>
      <w:tr w:rsidR="00724B0F" w14:paraId="208B07DD" w14:textId="77777777" w:rsidTr="00724B0F">
        <w:trPr>
          <w:trHeight w:val="912"/>
        </w:trPr>
        <w:tc>
          <w:tcPr>
            <w:tcW w:w="6521" w:type="dxa"/>
            <w:gridSpan w:val="3"/>
          </w:tcPr>
          <w:p w14:paraId="0AA9DB76" w14:textId="77777777" w:rsidR="00724B0F" w:rsidRDefault="00724B0F" w:rsidP="00D7652F">
            <w:pPr>
              <w:pStyle w:val="TableParagraph"/>
              <w:spacing w:before="172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Ansættelse</w:t>
            </w:r>
            <w:proofErr w:type="spellEnd"/>
            <w:r>
              <w:rPr>
                <w:color w:val="231F20"/>
                <w:spacing w:val="30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9"/>
              </w:rPr>
              <w:t>af</w:t>
            </w:r>
            <w:proofErr w:type="spellEnd"/>
            <w:r>
              <w:rPr>
                <w:color w:val="231F20"/>
                <w:spacing w:val="-5"/>
                <w:sz w:val="19"/>
              </w:rPr>
              <w:t>:</w:t>
            </w:r>
          </w:p>
        </w:tc>
        <w:tc>
          <w:tcPr>
            <w:tcW w:w="3516" w:type="dxa"/>
            <w:gridSpan w:val="2"/>
          </w:tcPr>
          <w:p w14:paraId="3154E2BC" w14:textId="77777777" w:rsidR="00724B0F" w:rsidRDefault="00724B0F" w:rsidP="00D7652F">
            <w:pPr>
              <w:pStyle w:val="TableParagraph"/>
              <w:spacing w:before="172"/>
              <w:ind w:left="1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Skema</w:t>
            </w:r>
            <w:r>
              <w:rPr>
                <w:color w:val="231F20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sidst</w:t>
            </w:r>
            <w:proofErr w:type="spellEnd"/>
            <w:r>
              <w:rPr>
                <w:color w:val="231F20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revideret</w:t>
            </w:r>
            <w:proofErr w:type="spellEnd"/>
            <w:r>
              <w:rPr>
                <w:color w:val="231F20"/>
                <w:spacing w:val="-2"/>
                <w:w w:val="105"/>
                <w:sz w:val="19"/>
              </w:rPr>
              <w:t>:</w:t>
            </w:r>
          </w:p>
        </w:tc>
      </w:tr>
      <w:tr w:rsidR="00724B0F" w14:paraId="3371699F" w14:textId="77777777" w:rsidTr="00724B0F">
        <w:trPr>
          <w:trHeight w:val="596"/>
        </w:trPr>
        <w:tc>
          <w:tcPr>
            <w:tcW w:w="3005" w:type="dxa"/>
            <w:shd w:val="clear" w:color="auto" w:fill="628351"/>
          </w:tcPr>
          <w:p w14:paraId="10B95A4B" w14:textId="77777777" w:rsidR="00724B0F" w:rsidRDefault="00724B0F" w:rsidP="00D7652F">
            <w:pPr>
              <w:pStyle w:val="TableParagraph"/>
              <w:spacing w:before="172"/>
              <w:ind w:left="170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w w:val="110"/>
                <w:sz w:val="19"/>
              </w:rPr>
              <w:t>Emne</w:t>
            </w:r>
          </w:p>
        </w:tc>
        <w:tc>
          <w:tcPr>
            <w:tcW w:w="1758" w:type="dxa"/>
            <w:shd w:val="clear" w:color="auto" w:fill="628351"/>
          </w:tcPr>
          <w:p w14:paraId="31C99AC8" w14:textId="77777777" w:rsidR="00724B0F" w:rsidRDefault="00724B0F" w:rsidP="00D7652F">
            <w:pPr>
              <w:pStyle w:val="TableParagraph"/>
              <w:spacing w:before="172"/>
              <w:ind w:left="169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w w:val="105"/>
                <w:sz w:val="19"/>
              </w:rPr>
              <w:t>Bemærkninger</w:t>
            </w:r>
            <w:proofErr w:type="spellEnd"/>
          </w:p>
        </w:tc>
        <w:tc>
          <w:tcPr>
            <w:tcW w:w="1758" w:type="dxa"/>
            <w:shd w:val="clear" w:color="auto" w:fill="628351"/>
          </w:tcPr>
          <w:p w14:paraId="1E43B297" w14:textId="77777777" w:rsidR="00724B0F" w:rsidRDefault="00724B0F" w:rsidP="00D7652F">
            <w:pPr>
              <w:pStyle w:val="TableParagraph"/>
              <w:spacing w:before="172"/>
              <w:ind w:left="169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sz w:val="19"/>
              </w:rPr>
              <w:t>Ansvarlig</w:t>
            </w:r>
            <w:proofErr w:type="spellEnd"/>
          </w:p>
        </w:tc>
        <w:tc>
          <w:tcPr>
            <w:tcW w:w="1758" w:type="dxa"/>
            <w:shd w:val="clear" w:color="auto" w:fill="628351"/>
          </w:tcPr>
          <w:p w14:paraId="26270CB8" w14:textId="77777777" w:rsidR="00724B0F" w:rsidRDefault="00724B0F" w:rsidP="00D7652F">
            <w:pPr>
              <w:pStyle w:val="TableParagraph"/>
              <w:spacing w:before="172"/>
              <w:ind w:left="168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sz w:val="19"/>
              </w:rPr>
              <w:t>Tidsfrist</w:t>
            </w:r>
            <w:proofErr w:type="spellEnd"/>
          </w:p>
        </w:tc>
        <w:tc>
          <w:tcPr>
            <w:tcW w:w="1758" w:type="dxa"/>
            <w:shd w:val="clear" w:color="auto" w:fill="628351"/>
          </w:tcPr>
          <w:p w14:paraId="431FBBB8" w14:textId="77777777" w:rsidR="00724B0F" w:rsidRDefault="00724B0F" w:rsidP="00D7652F">
            <w:pPr>
              <w:pStyle w:val="TableParagraph"/>
              <w:spacing w:before="172"/>
              <w:ind w:left="168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sz w:val="19"/>
              </w:rPr>
              <w:t>Udført</w:t>
            </w:r>
            <w:proofErr w:type="spellEnd"/>
          </w:p>
        </w:tc>
      </w:tr>
      <w:tr w:rsidR="00724B0F" w14:paraId="4F61C910" w14:textId="77777777" w:rsidTr="00724B0F">
        <w:trPr>
          <w:trHeight w:val="856"/>
        </w:trPr>
        <w:tc>
          <w:tcPr>
            <w:tcW w:w="3005" w:type="dxa"/>
          </w:tcPr>
          <w:p w14:paraId="20EDC232" w14:textId="77777777" w:rsidR="00724B0F" w:rsidRDefault="00724B0F" w:rsidP="00D7652F">
            <w:pPr>
              <w:pStyle w:val="TableParagraph"/>
              <w:spacing w:before="172" w:line="242" w:lineRule="auto"/>
              <w:ind w:left="170" w:right="32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Virksomhedens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branchekode</w:t>
            </w:r>
            <w:proofErr w:type="spellEnd"/>
            <w:r>
              <w:rPr>
                <w:color w:val="231F20"/>
                <w:sz w:val="19"/>
              </w:rPr>
              <w:t xml:space="preserve"> og </w:t>
            </w:r>
            <w:proofErr w:type="spellStart"/>
            <w:r>
              <w:rPr>
                <w:color w:val="231F20"/>
                <w:sz w:val="19"/>
              </w:rPr>
              <w:t>Discokoder</w:t>
            </w:r>
            <w:proofErr w:type="spellEnd"/>
          </w:p>
        </w:tc>
        <w:tc>
          <w:tcPr>
            <w:tcW w:w="1758" w:type="dxa"/>
          </w:tcPr>
          <w:p w14:paraId="5C3FABF0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1B403BC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42000C34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6E0F69E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68271154" w14:textId="77777777" w:rsidTr="00724B0F">
        <w:trPr>
          <w:trHeight w:val="1116"/>
        </w:trPr>
        <w:tc>
          <w:tcPr>
            <w:tcW w:w="3005" w:type="dxa"/>
            <w:shd w:val="clear" w:color="auto" w:fill="EBEBE6"/>
          </w:tcPr>
          <w:p w14:paraId="756B5775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298"/>
              <w:jc w:val="both"/>
              <w:rPr>
                <w:sz w:val="19"/>
                <w:lang w:val="da-DK"/>
              </w:rPr>
            </w:pP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Tydeliggørelse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af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 xml:space="preserve">områderne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og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rum,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hvor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den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unge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skal/ må arbejde</w:t>
            </w:r>
          </w:p>
        </w:tc>
        <w:tc>
          <w:tcPr>
            <w:tcW w:w="1758" w:type="dxa"/>
            <w:shd w:val="clear" w:color="auto" w:fill="EBEBE6"/>
          </w:tcPr>
          <w:p w14:paraId="32070BE1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535F91A0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14628DA1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23E01F8C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3100FB99" w14:textId="77777777" w:rsidTr="00724B0F">
        <w:trPr>
          <w:trHeight w:val="856"/>
        </w:trPr>
        <w:tc>
          <w:tcPr>
            <w:tcW w:w="3005" w:type="dxa"/>
          </w:tcPr>
          <w:p w14:paraId="3DD0AAB1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/>
              <w:rPr>
                <w:sz w:val="19"/>
                <w:lang w:val="da-DK"/>
              </w:rPr>
            </w:pPr>
            <w:r w:rsidRPr="00E6761B">
              <w:rPr>
                <w:color w:val="231F20"/>
                <w:sz w:val="19"/>
                <w:lang w:val="da-DK"/>
              </w:rPr>
              <w:t xml:space="preserve">Arbejdsopgaver den unge skal </w:t>
            </w:r>
            <w:r w:rsidRPr="00E6761B">
              <w:rPr>
                <w:color w:val="231F20"/>
                <w:spacing w:val="-2"/>
                <w:sz w:val="19"/>
                <w:lang w:val="da-DK"/>
              </w:rPr>
              <w:t>udføre</w:t>
            </w:r>
          </w:p>
        </w:tc>
        <w:tc>
          <w:tcPr>
            <w:tcW w:w="1758" w:type="dxa"/>
          </w:tcPr>
          <w:p w14:paraId="093126B7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3DA6E8DD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47402A78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03AA22AD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1DCEACFB" w14:textId="77777777" w:rsidTr="00724B0F">
        <w:trPr>
          <w:trHeight w:val="1116"/>
        </w:trPr>
        <w:tc>
          <w:tcPr>
            <w:tcW w:w="3005" w:type="dxa"/>
            <w:shd w:val="clear" w:color="auto" w:fill="EBEBE6"/>
          </w:tcPr>
          <w:p w14:paraId="0DC0F1A1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329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 xml:space="preserve">Risikovurdering af arbejdsopgaverne og </w:t>
            </w:r>
            <w:r w:rsidRPr="00E6761B">
              <w:rPr>
                <w:color w:val="231F20"/>
                <w:sz w:val="19"/>
                <w:lang w:val="da-DK"/>
              </w:rPr>
              <w:t>arbejdspladsvurdering</w:t>
            </w:r>
            <w:r w:rsidRPr="00E6761B">
              <w:rPr>
                <w:color w:val="231F20"/>
                <w:spacing w:val="-12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z w:val="19"/>
                <w:lang w:val="da-DK"/>
              </w:rPr>
              <w:t>(APV)</w:t>
            </w:r>
          </w:p>
        </w:tc>
        <w:tc>
          <w:tcPr>
            <w:tcW w:w="1758" w:type="dxa"/>
            <w:shd w:val="clear" w:color="auto" w:fill="EBEBE6"/>
          </w:tcPr>
          <w:p w14:paraId="3E02672F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7D3D4AAA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33665EBC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794D1940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64B639A3" w14:textId="77777777" w:rsidTr="00724B0F">
        <w:trPr>
          <w:trHeight w:val="1172"/>
        </w:trPr>
        <w:tc>
          <w:tcPr>
            <w:tcW w:w="3005" w:type="dxa"/>
          </w:tcPr>
          <w:p w14:paraId="1CCECF0F" w14:textId="77777777" w:rsidR="00724B0F" w:rsidRPr="00E6761B" w:rsidRDefault="00724B0F" w:rsidP="00D7652F">
            <w:pPr>
              <w:pStyle w:val="TableParagraph"/>
              <w:spacing w:before="172"/>
              <w:ind w:left="170"/>
              <w:rPr>
                <w:sz w:val="19"/>
                <w:lang w:val="da-DK"/>
              </w:rPr>
            </w:pPr>
            <w:r w:rsidRPr="00E6761B">
              <w:rPr>
                <w:color w:val="231F20"/>
                <w:spacing w:val="-2"/>
                <w:sz w:val="19"/>
                <w:lang w:val="da-DK"/>
              </w:rPr>
              <w:t>Daglig arbejdstid</w:t>
            </w:r>
          </w:p>
          <w:p w14:paraId="44EA3CEE" w14:textId="77777777" w:rsidR="00724B0F" w:rsidRPr="00E6761B" w:rsidRDefault="00724B0F" w:rsidP="00D7652F">
            <w:pPr>
              <w:pStyle w:val="TableParagraph"/>
              <w:spacing w:before="60" w:line="242" w:lineRule="auto"/>
              <w:ind w:left="170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>(Har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den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unge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 xml:space="preserve">anden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beskæftigelse?)</w:t>
            </w:r>
          </w:p>
        </w:tc>
        <w:tc>
          <w:tcPr>
            <w:tcW w:w="1758" w:type="dxa"/>
          </w:tcPr>
          <w:p w14:paraId="69303F10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7AF04963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6F3C4F7A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77C1E68A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6CCE09FD" w14:textId="77777777" w:rsidTr="00724B0F">
        <w:trPr>
          <w:trHeight w:val="596"/>
        </w:trPr>
        <w:tc>
          <w:tcPr>
            <w:tcW w:w="3005" w:type="dxa"/>
            <w:shd w:val="clear" w:color="auto" w:fill="EBEBE6"/>
          </w:tcPr>
          <w:p w14:paraId="3DCE05A5" w14:textId="77777777" w:rsidR="00724B0F" w:rsidRDefault="00724B0F" w:rsidP="00D7652F">
            <w:pPr>
              <w:pStyle w:val="TableParagraph"/>
              <w:spacing w:before="172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Underretning</w:t>
            </w:r>
            <w:proofErr w:type="spellEnd"/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af</w:t>
            </w:r>
            <w:proofErr w:type="spellEnd"/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forældrene</w:t>
            </w:r>
            <w:proofErr w:type="spellEnd"/>
          </w:p>
        </w:tc>
        <w:tc>
          <w:tcPr>
            <w:tcW w:w="1758" w:type="dxa"/>
            <w:shd w:val="clear" w:color="auto" w:fill="EBEBE6"/>
          </w:tcPr>
          <w:p w14:paraId="23BB6635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674CBBDE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05D031D5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1F14675C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2359EB5C" w14:textId="77777777" w:rsidTr="00724B0F">
        <w:trPr>
          <w:trHeight w:val="596"/>
        </w:trPr>
        <w:tc>
          <w:tcPr>
            <w:tcW w:w="3005" w:type="dxa"/>
          </w:tcPr>
          <w:p w14:paraId="37621962" w14:textId="77777777" w:rsidR="00724B0F" w:rsidRDefault="00724B0F" w:rsidP="00D7652F">
            <w:pPr>
              <w:pStyle w:val="TableParagraph"/>
              <w:spacing w:before="172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Udpegning</w:t>
            </w:r>
            <w:proofErr w:type="spellEnd"/>
            <w:r>
              <w:rPr>
                <w:color w:val="231F20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af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”Buddy”</w:t>
            </w:r>
          </w:p>
        </w:tc>
        <w:tc>
          <w:tcPr>
            <w:tcW w:w="1758" w:type="dxa"/>
          </w:tcPr>
          <w:p w14:paraId="4974A2C9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A95DF39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02A15E42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03A9C792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37A76B7B" w14:textId="77777777" w:rsidTr="00724B0F">
        <w:trPr>
          <w:trHeight w:val="856"/>
        </w:trPr>
        <w:tc>
          <w:tcPr>
            <w:tcW w:w="3005" w:type="dxa"/>
            <w:shd w:val="clear" w:color="auto" w:fill="EBEBE6"/>
          </w:tcPr>
          <w:p w14:paraId="4BA6DF2F" w14:textId="77777777" w:rsidR="00724B0F" w:rsidRDefault="00724B0F" w:rsidP="00D7652F">
            <w:pPr>
              <w:pStyle w:val="TableParagraph"/>
              <w:spacing w:before="172" w:line="242" w:lineRule="auto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Udarbejde</w:t>
            </w:r>
            <w:proofErr w:type="spellEnd"/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introduktionsprogram</w:t>
            </w:r>
            <w:proofErr w:type="spellEnd"/>
          </w:p>
        </w:tc>
        <w:tc>
          <w:tcPr>
            <w:tcW w:w="1758" w:type="dxa"/>
            <w:shd w:val="clear" w:color="auto" w:fill="EBEBE6"/>
          </w:tcPr>
          <w:p w14:paraId="5BCCF68F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611BC46F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014BB32A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502507C2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0383E384" w14:textId="77777777" w:rsidTr="00724B0F">
        <w:trPr>
          <w:trHeight w:val="856"/>
        </w:trPr>
        <w:tc>
          <w:tcPr>
            <w:tcW w:w="3005" w:type="dxa"/>
          </w:tcPr>
          <w:p w14:paraId="2CD30FFF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164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>Nødvendige instruktioner til udførelse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af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arbejdsopgaverne</w:t>
            </w:r>
          </w:p>
        </w:tc>
        <w:tc>
          <w:tcPr>
            <w:tcW w:w="1758" w:type="dxa"/>
          </w:tcPr>
          <w:p w14:paraId="381979F6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4468A16B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7D05518C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5016533B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693EEE73" w14:textId="77777777" w:rsidTr="00724B0F">
        <w:trPr>
          <w:trHeight w:val="856"/>
        </w:trPr>
        <w:tc>
          <w:tcPr>
            <w:tcW w:w="3005" w:type="dxa"/>
            <w:shd w:val="clear" w:color="auto" w:fill="EBEBE6"/>
          </w:tcPr>
          <w:p w14:paraId="75BBF3B3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329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>Plan for systematisk opfølgning</w:t>
            </w:r>
            <w:r w:rsidRPr="00E6761B">
              <w:rPr>
                <w:color w:val="231F20"/>
                <w:spacing w:val="-1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og</w:t>
            </w:r>
            <w:r w:rsidRPr="00E6761B">
              <w:rPr>
                <w:color w:val="231F20"/>
                <w:spacing w:val="-1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tilsyn</w:t>
            </w:r>
          </w:p>
        </w:tc>
        <w:tc>
          <w:tcPr>
            <w:tcW w:w="1758" w:type="dxa"/>
            <w:shd w:val="clear" w:color="auto" w:fill="EBEBE6"/>
          </w:tcPr>
          <w:p w14:paraId="4681156F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61202375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28FD1B11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110433AB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68C351B7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F"/>
    <w:rsid w:val="000D6EDD"/>
    <w:rsid w:val="001157B9"/>
    <w:rsid w:val="002D53A3"/>
    <w:rsid w:val="0069536E"/>
    <w:rsid w:val="006E45DB"/>
    <w:rsid w:val="00724B0F"/>
    <w:rsid w:val="009D7DA8"/>
    <w:rsid w:val="00E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905B"/>
  <w15:chartTrackingRefBased/>
  <w15:docId w15:val="{9BB58FB7-68BC-41BC-BB0E-D1A7983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0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B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Majbrit Berthelsen</cp:lastModifiedBy>
  <cp:revision>2</cp:revision>
  <dcterms:created xsi:type="dcterms:W3CDTF">2023-05-31T09:27:00Z</dcterms:created>
  <dcterms:modified xsi:type="dcterms:W3CDTF">2023-05-31T09:27:00Z</dcterms:modified>
</cp:coreProperties>
</file>